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7817D2C2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</w:t>
            </w:r>
            <w:r w:rsidR="00C6262F">
              <w:rPr>
                <w:b/>
                <w:sz w:val="26"/>
                <w:szCs w:val="26"/>
              </w:rPr>
              <w:t>3</w:t>
            </w:r>
            <w:r w:rsidR="0033392A">
              <w:rPr>
                <w:b/>
                <w:sz w:val="26"/>
                <w:szCs w:val="26"/>
              </w:rPr>
              <w:t>5</w:t>
            </w:r>
          </w:p>
          <w:p w14:paraId="5B643173" w14:textId="46BB5E3C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33392A">
              <w:rPr>
                <w:i/>
                <w:sz w:val="22"/>
                <w:szCs w:val="20"/>
              </w:rPr>
              <w:t>19</w:t>
            </w:r>
            <w:r w:rsidR="00344928">
              <w:rPr>
                <w:i/>
                <w:sz w:val="22"/>
                <w:szCs w:val="20"/>
              </w:rPr>
              <w:t>/</w:t>
            </w:r>
            <w:r w:rsidR="00960C50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33392A">
              <w:rPr>
                <w:i/>
                <w:sz w:val="22"/>
                <w:szCs w:val="20"/>
              </w:rPr>
              <w:t>25</w:t>
            </w:r>
            <w:r w:rsidR="007746B1">
              <w:rPr>
                <w:i/>
                <w:sz w:val="22"/>
                <w:szCs w:val="20"/>
              </w:rPr>
              <w:t>/</w:t>
            </w:r>
            <w:r w:rsidR="00DB22D4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06106E">
        <w:rPr>
          <w:bCs/>
          <w:sz w:val="26"/>
          <w:szCs w:val="26"/>
        </w:rPr>
        <w:t>Thực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hiện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nghiêm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quy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định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dạy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học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theo</w:t>
      </w:r>
      <w:proofErr w:type="spellEnd"/>
      <w:r w:rsidR="0006106E">
        <w:rPr>
          <w:bCs/>
          <w:sz w:val="26"/>
          <w:szCs w:val="26"/>
        </w:rPr>
        <w:t xml:space="preserve"> Thông </w:t>
      </w:r>
      <w:proofErr w:type="spellStart"/>
      <w:r w:rsidR="0006106E">
        <w:rPr>
          <w:bCs/>
          <w:sz w:val="26"/>
          <w:szCs w:val="26"/>
        </w:rPr>
        <w:t>tư</w:t>
      </w:r>
      <w:proofErr w:type="spellEnd"/>
      <w:r w:rsidR="0006106E">
        <w:rPr>
          <w:bCs/>
          <w:sz w:val="26"/>
          <w:szCs w:val="26"/>
        </w:rPr>
        <w:t xml:space="preserve"> 29/2024/TT-BGDĐT</w:t>
      </w:r>
      <w:r>
        <w:rPr>
          <w:bCs/>
          <w:sz w:val="26"/>
          <w:szCs w:val="26"/>
        </w:rPr>
        <w:t>.</w:t>
      </w:r>
    </w:p>
    <w:p w14:paraId="09A20BB8" w14:textId="1222F983" w:rsidR="00972F6C" w:rsidRDefault="002958A6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Hoàn </w:t>
      </w:r>
      <w:proofErr w:type="spellStart"/>
      <w:r>
        <w:rPr>
          <w:bCs/>
          <w:sz w:val="26"/>
          <w:szCs w:val="26"/>
        </w:rPr>
        <w:t>thành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số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xếp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loại</w:t>
      </w:r>
      <w:proofErr w:type="spellEnd"/>
      <w:r>
        <w:rPr>
          <w:bCs/>
          <w:sz w:val="26"/>
          <w:szCs w:val="26"/>
        </w:rPr>
        <w:t xml:space="preserve"> 2 </w:t>
      </w:r>
      <w:proofErr w:type="spellStart"/>
      <w:r>
        <w:rPr>
          <w:bCs/>
          <w:sz w:val="26"/>
          <w:szCs w:val="26"/>
        </w:rPr>
        <w:t>mặt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2024-2025.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bookmarkStart w:id="0" w:name="_Hlk198362601"/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E8CD2E1" w:rsidR="0044638D" w:rsidRPr="00B21B6C" w:rsidRDefault="0093428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33392A">
              <w:rPr>
                <w:i/>
                <w:sz w:val="26"/>
                <w:lang w:val="de-DE"/>
              </w:rPr>
              <w:t>9</w:t>
            </w:r>
            <w:r w:rsidR="0012225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860CD92" w14:textId="77777777" w:rsidR="009634B8" w:rsidRDefault="00131579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742AD385" w14:textId="5DFA9CE5" w:rsidR="00225D2A" w:rsidRDefault="00EF16CB" w:rsidP="00023D9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6F4C16">
              <w:rPr>
                <w:bCs/>
                <w:sz w:val="26"/>
                <w:lang w:val="de-DE"/>
              </w:rPr>
              <w:t>Hội ý GVCN</w:t>
            </w:r>
            <w:r w:rsidR="00F13A2D">
              <w:rPr>
                <w:bCs/>
                <w:sz w:val="26"/>
                <w:lang w:val="de-DE"/>
              </w:rPr>
              <w:t xml:space="preserve"> 12, hướng dẫn tự kiểm tra điều chỉnh dữ liệu đăng ký dự thi tót nghiệp THPT năm 2025</w:t>
            </w:r>
            <w:r w:rsidR="006F4C16">
              <w:rPr>
                <w:bCs/>
                <w:sz w:val="26"/>
                <w:lang w:val="de-DE"/>
              </w:rPr>
              <w:t>, bắt đầu từ 7h45 tại phòng Hội đồng.</w:t>
            </w:r>
          </w:p>
          <w:p w14:paraId="0FB6536B" w14:textId="2B5BBEB6" w:rsidR="006F4C16" w:rsidRDefault="006F4C16" w:rsidP="00023D9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Chi ủy, bắt đầu từ 9h30 tại phòng Bí thư.</w:t>
            </w:r>
          </w:p>
          <w:p w14:paraId="081A9B58" w14:textId="526ACA51" w:rsidR="006F4C16" w:rsidRPr="00D11BEF" w:rsidRDefault="006F4C16" w:rsidP="00023D93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chéo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hồ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sơ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dữ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liệu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tốt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nghiệp</w:t>
            </w:r>
            <w:proofErr w:type="spellEnd"/>
            <w:r>
              <w:rPr>
                <w:bCs/>
                <w:sz w:val="26"/>
              </w:rPr>
              <w:t xml:space="preserve"> THPT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 xml:space="preserve"> 2025</w:t>
            </w:r>
            <w:r w:rsidR="005F3EF0">
              <w:rPr>
                <w:bCs/>
                <w:sz w:val="26"/>
              </w:rPr>
              <w:t xml:space="preserve"> (</w:t>
            </w:r>
            <w:proofErr w:type="spellStart"/>
            <w:r w:rsidR="005F3EF0">
              <w:rPr>
                <w:bCs/>
                <w:sz w:val="26"/>
              </w:rPr>
              <w:t>lần</w:t>
            </w:r>
            <w:proofErr w:type="spellEnd"/>
            <w:r w:rsidR="005F3EF0">
              <w:rPr>
                <w:bCs/>
                <w:sz w:val="26"/>
              </w:rPr>
              <w:t xml:space="preserve"> 1)</w:t>
            </w:r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bắt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đầu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từ</w:t>
            </w:r>
            <w:proofErr w:type="spellEnd"/>
            <w:r>
              <w:rPr>
                <w:bCs/>
                <w:sz w:val="26"/>
              </w:rPr>
              <w:t xml:space="preserve"> 14h00 </w:t>
            </w:r>
            <w:proofErr w:type="spellStart"/>
            <w:r>
              <w:rPr>
                <w:bCs/>
                <w:sz w:val="26"/>
              </w:rPr>
              <w:t>tại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phòng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Hội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đồng</w:t>
            </w:r>
            <w:proofErr w:type="spellEnd"/>
            <w:r>
              <w:rPr>
                <w:bCs/>
                <w:sz w:val="26"/>
              </w:rPr>
              <w:t xml:space="preserve">. Thành </w:t>
            </w:r>
            <w:proofErr w:type="spellStart"/>
            <w:r>
              <w:rPr>
                <w:bCs/>
                <w:sz w:val="26"/>
              </w:rPr>
              <w:t>phần</w:t>
            </w:r>
            <w:proofErr w:type="spellEnd"/>
            <w:r>
              <w:rPr>
                <w:bCs/>
                <w:sz w:val="26"/>
              </w:rPr>
              <w:t xml:space="preserve">: </w:t>
            </w:r>
            <w:r w:rsidR="009068DF" w:rsidRPr="009068DF">
              <w:rPr>
                <w:bCs/>
                <w:sz w:val="26"/>
                <w:lang w:val="de-DE"/>
              </w:rPr>
              <w:t>Đ/c Ngoan, đ/c Học; đ/c Phúc; đ/c Hoành Ngọc và 06 giáo viên chủ nhiệm lớp 12.</w:t>
            </w:r>
          </w:p>
        </w:tc>
        <w:tc>
          <w:tcPr>
            <w:tcW w:w="1148" w:type="dxa"/>
            <w:vAlign w:val="center"/>
          </w:tcPr>
          <w:p w14:paraId="7FC6270D" w14:textId="1962DB17" w:rsidR="00694FE2" w:rsidRDefault="00AC0772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5F7521BB" w:rsidR="0044638D" w:rsidRPr="00B21B6C" w:rsidRDefault="0033392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20</w:t>
            </w:r>
            <w:r w:rsidR="0012225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CC9D702" w14:textId="77777777" w:rsidR="005326CD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F16245">
              <w:rPr>
                <w:bCs/>
                <w:sz w:val="26"/>
                <w:lang w:val="de-DE"/>
              </w:rPr>
              <w:t>.</w:t>
            </w:r>
          </w:p>
          <w:p w14:paraId="38A07CD8" w14:textId="0AC5C4D8" w:rsidR="00985225" w:rsidRPr="004B7A20" w:rsidRDefault="00985225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Dự </w:t>
            </w:r>
            <w:proofErr w:type="spellStart"/>
            <w:r w:rsidRPr="00985225">
              <w:rPr>
                <w:bCs/>
                <w:sz w:val="26"/>
              </w:rPr>
              <w:t>Hội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thảo</w:t>
            </w:r>
            <w:proofErr w:type="spellEnd"/>
            <w:r w:rsidRPr="00985225">
              <w:rPr>
                <w:bCs/>
                <w:sz w:val="26"/>
              </w:rPr>
              <w:t xml:space="preserve"> khoa </w:t>
            </w:r>
            <w:proofErr w:type="spellStart"/>
            <w:r w:rsidRPr="00985225">
              <w:rPr>
                <w:bCs/>
                <w:sz w:val="26"/>
              </w:rPr>
              <w:t>học</w:t>
            </w:r>
            <w:proofErr w:type="spellEnd"/>
            <w:r w:rsidRPr="00985225">
              <w:rPr>
                <w:bCs/>
                <w:sz w:val="26"/>
              </w:rPr>
              <w:t xml:space="preserve"> “</w:t>
            </w:r>
            <w:proofErr w:type="spellStart"/>
            <w:r w:rsidRPr="00985225">
              <w:rPr>
                <w:bCs/>
                <w:sz w:val="26"/>
              </w:rPr>
              <w:t>Giáo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dục</w:t>
            </w:r>
            <w:proofErr w:type="spellEnd"/>
            <w:r w:rsidRPr="00985225">
              <w:rPr>
                <w:bCs/>
                <w:sz w:val="26"/>
              </w:rPr>
              <w:t xml:space="preserve"> di </w:t>
            </w:r>
            <w:proofErr w:type="spellStart"/>
            <w:r w:rsidRPr="00985225">
              <w:rPr>
                <w:bCs/>
                <w:sz w:val="26"/>
              </w:rPr>
              <w:t>sản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văn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hoá</w:t>
            </w:r>
            <w:proofErr w:type="spellEnd"/>
            <w:r w:rsidRPr="00985225">
              <w:rPr>
                <w:bCs/>
                <w:sz w:val="26"/>
              </w:rPr>
              <w:t xml:space="preserve"> Tây Nguyên </w:t>
            </w:r>
            <w:proofErr w:type="spellStart"/>
            <w:r w:rsidRPr="00985225">
              <w:rPr>
                <w:bCs/>
                <w:sz w:val="26"/>
              </w:rPr>
              <w:t>cho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học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sinh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phổ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thông</w:t>
            </w:r>
            <w:proofErr w:type="spellEnd"/>
            <w:r w:rsidRPr="00985225">
              <w:rPr>
                <w:bCs/>
                <w:sz w:val="26"/>
              </w:rPr>
              <w:t xml:space="preserve">, </w:t>
            </w:r>
            <w:proofErr w:type="spellStart"/>
            <w:r w:rsidRPr="00985225">
              <w:rPr>
                <w:bCs/>
                <w:sz w:val="26"/>
              </w:rPr>
              <w:t>những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vấn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đê</w:t>
            </w:r>
            <w:proofErr w:type="spellEnd"/>
            <w:r w:rsidRPr="00985225">
              <w:rPr>
                <w:bCs/>
                <w:sz w:val="26"/>
              </w:rPr>
              <w:t xml:space="preserve">̀ </w:t>
            </w:r>
            <w:proofErr w:type="spellStart"/>
            <w:r w:rsidRPr="00985225">
              <w:rPr>
                <w:bCs/>
                <w:sz w:val="26"/>
              </w:rPr>
              <w:t>ly</w:t>
            </w:r>
            <w:proofErr w:type="spellEnd"/>
            <w:r w:rsidRPr="00985225">
              <w:rPr>
                <w:bCs/>
                <w:sz w:val="26"/>
              </w:rPr>
              <w:t xml:space="preserve">́ </w:t>
            </w:r>
            <w:proofErr w:type="spellStart"/>
            <w:r w:rsidRPr="00985225">
              <w:rPr>
                <w:bCs/>
                <w:sz w:val="26"/>
              </w:rPr>
              <w:t>luận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và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thực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tiễn</w:t>
            </w:r>
            <w:proofErr w:type="spellEnd"/>
            <w:r w:rsidRPr="00985225">
              <w:rPr>
                <w:bCs/>
                <w:sz w:val="26"/>
              </w:rPr>
              <w:t xml:space="preserve">” </w:t>
            </w:r>
            <w:proofErr w:type="spellStart"/>
            <w:r w:rsidRPr="00985225">
              <w:rPr>
                <w:bCs/>
                <w:sz w:val="26"/>
              </w:rPr>
              <w:t>lúc</w:t>
            </w:r>
            <w:proofErr w:type="spellEnd"/>
            <w:r w:rsidRPr="00985225">
              <w:rPr>
                <w:bCs/>
                <w:sz w:val="26"/>
              </w:rPr>
              <w:t xml:space="preserve"> 8h00 </w:t>
            </w:r>
            <w:proofErr w:type="spellStart"/>
            <w:r w:rsidRPr="00985225">
              <w:rPr>
                <w:bCs/>
                <w:sz w:val="26"/>
              </w:rPr>
              <w:t>tại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Khách</w:t>
            </w:r>
            <w:proofErr w:type="spellEnd"/>
            <w:r w:rsidRPr="00985225">
              <w:rPr>
                <w:bCs/>
                <w:sz w:val="26"/>
              </w:rPr>
              <w:t xml:space="preserve"> </w:t>
            </w:r>
            <w:proofErr w:type="spellStart"/>
            <w:r w:rsidRPr="00985225">
              <w:rPr>
                <w:bCs/>
                <w:sz w:val="26"/>
              </w:rPr>
              <w:t>sạn</w:t>
            </w:r>
            <w:proofErr w:type="spellEnd"/>
            <w:r w:rsidRPr="00985225">
              <w:rPr>
                <w:bCs/>
                <w:sz w:val="26"/>
              </w:rPr>
              <w:t xml:space="preserve"> Công Đoàn Ban </w:t>
            </w:r>
            <w:proofErr w:type="spellStart"/>
            <w:r w:rsidRPr="00985225">
              <w:rPr>
                <w:bCs/>
                <w:sz w:val="26"/>
              </w:rPr>
              <w:t>Mê</w:t>
            </w:r>
            <w:proofErr w:type="spellEnd"/>
            <w:r>
              <w:rPr>
                <w:bCs/>
                <w:sz w:val="26"/>
              </w:rPr>
              <w:t xml:space="preserve"> (đ/c Trung).</w:t>
            </w:r>
          </w:p>
        </w:tc>
        <w:tc>
          <w:tcPr>
            <w:tcW w:w="1148" w:type="dxa"/>
            <w:vAlign w:val="center"/>
          </w:tcPr>
          <w:p w14:paraId="7FE22FA0" w14:textId="5CE2CAB1" w:rsidR="00694FE2" w:rsidRDefault="00800A6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69153C3" w:rsidR="0044638D" w:rsidRPr="00B21B6C" w:rsidRDefault="0033392A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12225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2EFD48C" w14:textId="77777777" w:rsidR="00A006DA" w:rsidRDefault="00F16245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714647BD" w14:textId="7EC7FD4A" w:rsidR="006F4C16" w:rsidRDefault="006F4C16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Hoàn thành việc chấm điểm, nhập điểm học kỳ II, năm học 2024-2025</w:t>
            </w:r>
            <w:r w:rsidR="00AD213F">
              <w:rPr>
                <w:bCs/>
                <w:sz w:val="26"/>
                <w:lang w:val="de-DE"/>
              </w:rPr>
              <w:t>. Nộp bài và phiếu chấm về cho thầy Võ Minh Ngoan trước 11h00.</w:t>
            </w:r>
          </w:p>
          <w:p w14:paraId="4C596811" w14:textId="3F9606DC" w:rsidR="0003244C" w:rsidRPr="000B67AE" w:rsidRDefault="0003244C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Học sinh nộp đơn phúc khảo bài kiểm tra cuối kỳ II (nếu có)</w:t>
            </w:r>
            <w:r w:rsidR="009A3101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1CFA3FED" w14:textId="51055CB4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7B86C6F4" w:rsidR="0044638D" w:rsidRPr="00B21B6C" w:rsidRDefault="0033392A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09D928E" w14:textId="77777777" w:rsidR="007B400E" w:rsidRDefault="00321FB1" w:rsidP="00321FB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321FB1"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46182B8D" w14:textId="23ACF291" w:rsidR="009A3101" w:rsidRPr="00347A67" w:rsidRDefault="009A3101" w:rsidP="00321FB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Chấm phúc khảo bài kiểm tra cuối kỳ II (nếu có).</w:t>
            </w:r>
          </w:p>
        </w:tc>
        <w:tc>
          <w:tcPr>
            <w:tcW w:w="1148" w:type="dxa"/>
            <w:vAlign w:val="center"/>
          </w:tcPr>
          <w:p w14:paraId="284BA05C" w14:textId="67559BE6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244B4C86" w:rsidR="0044638D" w:rsidRPr="00B21B6C" w:rsidRDefault="0033392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A76C9C0" w14:textId="77777777" w:rsidR="0023027D" w:rsidRDefault="00321FB1" w:rsidP="00321FB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321FB1"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0303884F" w14:textId="77777777" w:rsidR="00031922" w:rsidRDefault="00031922" w:rsidP="00321FB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031922">
              <w:rPr>
                <w:bCs/>
                <w:sz w:val="26"/>
                <w:lang w:val="de-DE"/>
              </w:rPr>
              <w:t xml:space="preserve">- Họp cốt cán, bắt đầu từ </w:t>
            </w:r>
            <w:r w:rsidR="007573F6">
              <w:rPr>
                <w:bCs/>
                <w:sz w:val="26"/>
                <w:lang w:val="de-DE"/>
              </w:rPr>
              <w:t>8</w:t>
            </w:r>
            <w:r w:rsidRPr="00031922">
              <w:rPr>
                <w:bCs/>
                <w:sz w:val="26"/>
                <w:lang w:val="de-DE"/>
              </w:rPr>
              <w:t>h00 tại phòng Hội đồng. Thành phần: BGH; CT công đoàn; tổ trưởng, tổ phó chuyên môn; tổ trưởng văn phòng; thư ký; Bí thư, phó Bí thư đoàn trường; trưởng ban TTrND.</w:t>
            </w:r>
          </w:p>
          <w:p w14:paraId="38CD7F5F" w14:textId="3F027548" w:rsidR="007573F6" w:rsidRPr="004B7A20" w:rsidRDefault="007573F6" w:rsidP="00321FB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922407">
              <w:rPr>
                <w:bCs/>
                <w:sz w:val="26"/>
                <w:lang w:val="de-DE"/>
              </w:rPr>
              <w:t>Hội ý GVCN, hướng dẫn công tác họp cha mẹ học sinh cuối năm và hoàn thành xếp loại 2 mặt cho học sinh. Bắt đầu từ 9h30 tại phòng Hội đồng.</w:t>
            </w:r>
          </w:p>
        </w:tc>
        <w:tc>
          <w:tcPr>
            <w:tcW w:w="1148" w:type="dxa"/>
            <w:vAlign w:val="center"/>
          </w:tcPr>
          <w:p w14:paraId="3E9C3CCC" w14:textId="1E0C09A3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55458127" w:rsidR="0044638D" w:rsidRPr="00B21B6C" w:rsidRDefault="0033392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9C8B13B" w14:textId="6E198E54" w:rsidR="005C2F45" w:rsidRDefault="00FD53D6" w:rsidP="00FD53D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C2F45">
              <w:rPr>
                <w:bCs/>
                <w:sz w:val="26"/>
                <w:lang w:val="de-DE"/>
              </w:rPr>
              <w:t>Họp Chi bộ định kỳ tháng 5/2025</w:t>
            </w:r>
            <w:r w:rsidR="005A417B">
              <w:rPr>
                <w:bCs/>
                <w:sz w:val="26"/>
                <w:lang w:val="de-DE"/>
              </w:rPr>
              <w:t>, bắt đầu từ 8h30 tại phòng Hội đồng.</w:t>
            </w:r>
          </w:p>
          <w:p w14:paraId="11503F7C" w14:textId="43FA5FFC" w:rsidR="00D954E8" w:rsidRPr="003D2A0C" w:rsidRDefault="00FD53D6" w:rsidP="00FD53D6">
            <w:pPr>
              <w:spacing w:before="120" w:after="120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3D2A0C" w:rsidRPr="003D2A0C">
              <w:rPr>
                <w:bCs/>
                <w:sz w:val="26"/>
                <w:lang w:val="de-DE"/>
              </w:rPr>
              <w:t>GVCN</w:t>
            </w:r>
            <w:r w:rsidR="0023027D" w:rsidRPr="003D2A0C">
              <w:rPr>
                <w:bCs/>
                <w:sz w:val="26"/>
                <w:lang w:val="de-DE"/>
              </w:rPr>
              <w:t xml:space="preserve"> Hoàn thành điểm số, xếp loại 02 mặt cho học sinh.</w:t>
            </w:r>
          </w:p>
        </w:tc>
        <w:tc>
          <w:tcPr>
            <w:tcW w:w="1148" w:type="dxa"/>
            <w:vAlign w:val="center"/>
          </w:tcPr>
          <w:p w14:paraId="4EA02EE5" w14:textId="4AF2E2E5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26D1000B" w:rsidR="0044638D" w:rsidRPr="00B21B6C" w:rsidRDefault="0033392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66A9AC23" w:rsidR="0099669A" w:rsidRPr="004B7A20" w:rsidRDefault="0003244C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Họp cha mẹ học sinh cuối năm học 2024-2025, bắt đầu từ 8h00 tại các phòng học của đơn vị lớp</w:t>
            </w:r>
            <w:r w:rsidR="00FA0F38">
              <w:rPr>
                <w:bCs/>
                <w:sz w:val="26"/>
                <w:lang w:val="de-DE"/>
              </w:rPr>
              <w:t xml:space="preserve"> (cả 3 khối 10, 11 và 12).</w:t>
            </w: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bookmarkEnd w:id="0"/>
    </w:tbl>
    <w:p w14:paraId="6DBA50E2" w14:textId="77777777" w:rsidR="0003244C" w:rsidRDefault="0003244C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</w:p>
    <w:p w14:paraId="0FDD9623" w14:textId="64AA3FBE" w:rsidR="00D31960" w:rsidRDefault="0003244C" w:rsidP="005C2F45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 w:rsidR="00D31960">
        <w:rPr>
          <w:b/>
          <w:bCs/>
          <w:noProof/>
          <w:sz w:val="28"/>
          <w:szCs w:val="28"/>
        </w:rPr>
        <w:lastRenderedPageBreak/>
        <w:t>TUẦN 36 (từ 26/5/2025 đến 01/6/2025)</w:t>
      </w:r>
    </w:p>
    <w:p w14:paraId="011D37E2" w14:textId="77777777" w:rsidR="00D31960" w:rsidRDefault="00D31960" w:rsidP="00D31960">
      <w:pPr>
        <w:rPr>
          <w:b/>
          <w:bCs/>
          <w:noProof/>
          <w:sz w:val="28"/>
          <w:szCs w:val="28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D31960" w:rsidRPr="003724E1" w14:paraId="69CB7B2D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B638C52" w14:textId="77777777" w:rsidR="00D31960" w:rsidRPr="003724E1" w:rsidRDefault="00D31960" w:rsidP="00C33841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50B094C" w14:textId="77777777" w:rsidR="00D31960" w:rsidRPr="00CF0B62" w:rsidRDefault="00D31960" w:rsidP="00C33841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6370647A" w14:textId="77777777" w:rsidR="00D31960" w:rsidRPr="003724E1" w:rsidRDefault="00D31960" w:rsidP="00C33841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D31960" w:rsidRPr="003724E1" w14:paraId="14E4A809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E416BE7" w14:textId="7777777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ED54EBD" w14:textId="5FFA472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1AA7983" w14:textId="2A8AA929" w:rsidR="00D31960" w:rsidRDefault="00626C9F" w:rsidP="00C33841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Các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chuyên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môn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 w:rsidR="002202DD">
              <w:rPr>
                <w:bCs/>
                <w:sz w:val="26"/>
              </w:rPr>
              <w:t>tổ</w:t>
            </w:r>
            <w:proofErr w:type="spellEnd"/>
            <w:r w:rsidR="002202DD"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văn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phòng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bình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xét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đua</w:t>
            </w:r>
            <w:proofErr w:type="spellEnd"/>
            <w:r>
              <w:rPr>
                <w:bCs/>
                <w:sz w:val="26"/>
              </w:rPr>
              <w:t xml:space="preserve">; </w:t>
            </w:r>
            <w:proofErr w:type="spellStart"/>
            <w:r>
              <w:rPr>
                <w:bCs/>
                <w:sz w:val="26"/>
              </w:rPr>
              <w:t>xếp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loại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viên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chức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cuối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2024 – 2025. </w:t>
            </w:r>
            <w:proofErr w:type="spellStart"/>
            <w:r>
              <w:rPr>
                <w:bCs/>
                <w:sz w:val="26"/>
              </w:rPr>
              <w:t>Bắt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đầu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từ</w:t>
            </w:r>
            <w:proofErr w:type="spellEnd"/>
            <w:r>
              <w:rPr>
                <w:bCs/>
                <w:sz w:val="26"/>
              </w:rPr>
              <w:t xml:space="preserve"> 8h00 </w:t>
            </w:r>
            <w:proofErr w:type="spellStart"/>
            <w:r>
              <w:rPr>
                <w:bCs/>
                <w:sz w:val="26"/>
              </w:rPr>
              <w:t>tại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phòng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của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>.</w:t>
            </w:r>
          </w:p>
          <w:p w14:paraId="7E350149" w14:textId="77777777" w:rsidR="00626C9F" w:rsidRDefault="00626C9F" w:rsidP="00C33841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Hội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đồng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đua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khen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thưởng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xếp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loại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viên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chức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cuối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2024-2025</w:t>
            </w:r>
            <w:r w:rsidR="005C2F45">
              <w:rPr>
                <w:bCs/>
                <w:sz w:val="26"/>
              </w:rPr>
              <w:t>,</w:t>
            </w:r>
            <w:r>
              <w:rPr>
                <w:bCs/>
                <w:sz w:val="26"/>
              </w:rPr>
              <w:t xml:space="preserve"> </w:t>
            </w:r>
            <w:proofErr w:type="spellStart"/>
            <w:r w:rsidR="005C2F45">
              <w:rPr>
                <w:bCs/>
                <w:sz w:val="26"/>
              </w:rPr>
              <w:t>b</w:t>
            </w:r>
            <w:r>
              <w:rPr>
                <w:bCs/>
                <w:sz w:val="26"/>
              </w:rPr>
              <w:t>ắt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đầu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từ</w:t>
            </w:r>
            <w:proofErr w:type="spellEnd"/>
            <w:r>
              <w:rPr>
                <w:bCs/>
                <w:sz w:val="26"/>
              </w:rPr>
              <w:t xml:space="preserve"> 14h00 </w:t>
            </w:r>
            <w:proofErr w:type="spellStart"/>
            <w:r>
              <w:rPr>
                <w:bCs/>
                <w:sz w:val="26"/>
              </w:rPr>
              <w:t>tại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phòng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Hội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đồng</w:t>
            </w:r>
            <w:proofErr w:type="spellEnd"/>
            <w:r>
              <w:rPr>
                <w:bCs/>
                <w:sz w:val="26"/>
              </w:rPr>
              <w:t xml:space="preserve">. Thành </w:t>
            </w:r>
            <w:proofErr w:type="spellStart"/>
            <w:r>
              <w:rPr>
                <w:bCs/>
                <w:sz w:val="26"/>
              </w:rPr>
              <w:t>phần</w:t>
            </w:r>
            <w:proofErr w:type="spellEnd"/>
            <w:r>
              <w:rPr>
                <w:bCs/>
                <w:sz w:val="26"/>
              </w:rPr>
              <w:t xml:space="preserve">: </w:t>
            </w:r>
            <w:proofErr w:type="spellStart"/>
            <w:r>
              <w:rPr>
                <w:bCs/>
                <w:sz w:val="26"/>
              </w:rPr>
              <w:t>theo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Quyết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định</w:t>
            </w:r>
            <w:proofErr w:type="spellEnd"/>
            <w:r>
              <w:rPr>
                <w:bCs/>
                <w:sz w:val="26"/>
              </w:rPr>
              <w:t>.</w:t>
            </w:r>
          </w:p>
          <w:p w14:paraId="04B4967E" w14:textId="59ADB536" w:rsidR="000E13D7" w:rsidRPr="00D11BEF" w:rsidRDefault="000E13D7" w:rsidP="00C33841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In, </w:t>
            </w:r>
            <w:proofErr w:type="spellStart"/>
            <w:r>
              <w:rPr>
                <w:bCs/>
                <w:sz w:val="26"/>
              </w:rPr>
              <w:t>ký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đóng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dấu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bạ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12</w:t>
            </w:r>
            <w:r w:rsidR="00AA0EBA">
              <w:rPr>
                <w:bCs/>
                <w:sz w:val="26"/>
              </w:rPr>
              <w:t>.</w:t>
            </w:r>
          </w:p>
        </w:tc>
        <w:tc>
          <w:tcPr>
            <w:tcW w:w="1148" w:type="dxa"/>
            <w:vAlign w:val="center"/>
          </w:tcPr>
          <w:p w14:paraId="1EFE17D2" w14:textId="77777777" w:rsidR="00D31960" w:rsidRDefault="00D31960" w:rsidP="00C33841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D31960" w:rsidRPr="003724E1" w14:paraId="0F74B5F8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30F2575" w14:textId="7777777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171CB839" w14:textId="56CB1260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27/5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C0DA061" w14:textId="35A0800E" w:rsidR="004237D4" w:rsidRDefault="00972189" w:rsidP="00C338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4237D4">
              <w:rPr>
                <w:bCs/>
                <w:sz w:val="26"/>
                <w:lang w:val="de-DE"/>
              </w:rPr>
              <w:t>Họp toàn thể cơ quan, bắt đầu từ 8h00 tại phòng Hội đồng.</w:t>
            </w:r>
          </w:p>
          <w:p w14:paraId="49CE8BBA" w14:textId="74323690" w:rsidR="00D31960" w:rsidRDefault="004237D4" w:rsidP="00C338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972189">
              <w:rPr>
                <w:bCs/>
                <w:sz w:val="26"/>
                <w:lang w:val="de-DE"/>
              </w:rPr>
              <w:t>Dự lễ đón nhận trường chuẩn quốc gia tại trường THCS Phạm Hồng Thái</w:t>
            </w:r>
            <w:r w:rsidR="00031922">
              <w:rPr>
                <w:bCs/>
                <w:sz w:val="26"/>
                <w:lang w:val="de-DE"/>
              </w:rPr>
              <w:t>.</w:t>
            </w:r>
          </w:p>
          <w:p w14:paraId="3A94B88C" w14:textId="5F3C91FF" w:rsidR="00972189" w:rsidRPr="004B7A20" w:rsidRDefault="00972189" w:rsidP="00C338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Chuẩn bị cho lễ bế giảng năm học 2024-2025 và Lễ trưởng thành cho học sinh lớp 12, niên khóa 2022-2025.</w:t>
            </w:r>
          </w:p>
        </w:tc>
        <w:tc>
          <w:tcPr>
            <w:tcW w:w="1148" w:type="dxa"/>
            <w:vAlign w:val="center"/>
          </w:tcPr>
          <w:p w14:paraId="7678B2EA" w14:textId="77777777" w:rsidR="00D31960" w:rsidRDefault="00D31960" w:rsidP="00C33841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D31960" w:rsidRPr="003724E1" w14:paraId="5A178A3E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0B75A16C" w14:textId="7777777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3ABE53CC" w14:textId="7E5FAFC5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28/5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2A51C52" w14:textId="3ACAB08B" w:rsidR="00D31960" w:rsidRPr="00972189" w:rsidRDefault="00972189" w:rsidP="00972189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 w:rsidRPr="00972189">
              <w:rPr>
                <w:b/>
                <w:sz w:val="26"/>
                <w:lang w:val="de-DE"/>
              </w:rPr>
              <w:t>BẾ GIẢNG NĂM HỌC 2024 – 2025</w:t>
            </w:r>
          </w:p>
          <w:p w14:paraId="702F8D55" w14:textId="77777777" w:rsidR="00972189" w:rsidRPr="006A6234" w:rsidRDefault="00972189" w:rsidP="00972189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 w:rsidRPr="006A6234">
              <w:rPr>
                <w:b/>
                <w:sz w:val="26"/>
                <w:lang w:val="de-DE"/>
              </w:rPr>
              <w:t>Tổ chức lễ trưởng thành cho học sinh lớp 12, niên khóa 2022-2025</w:t>
            </w:r>
          </w:p>
          <w:p w14:paraId="154779EB" w14:textId="4E581FBC" w:rsidR="00972189" w:rsidRPr="000B67AE" w:rsidRDefault="00972189" w:rsidP="0097218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Bắt đầu từ 7h30, tại sân trường. Yêu cầu: toàn thể cán bộ giáo viên, nhân viên và học sinh có mặt đầy đủ</w:t>
            </w:r>
          </w:p>
        </w:tc>
        <w:tc>
          <w:tcPr>
            <w:tcW w:w="1148" w:type="dxa"/>
            <w:vAlign w:val="center"/>
          </w:tcPr>
          <w:p w14:paraId="721CE8B0" w14:textId="77777777" w:rsidR="00D31960" w:rsidRDefault="00D31960" w:rsidP="00C33841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D31960" w:rsidRPr="003724E1" w14:paraId="661C3621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41F525A" w14:textId="7777777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50A71AC4" w14:textId="37A84F93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29/5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41B63DC" w14:textId="197B688F" w:rsidR="00D31960" w:rsidRPr="00347A67" w:rsidRDefault="00AD792B" w:rsidP="00C338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AD792B">
              <w:rPr>
                <w:bCs/>
                <w:sz w:val="26"/>
                <w:lang w:val="de-DE"/>
              </w:rPr>
              <w:t>Kiểm tra chéo hồ sơ, dữ liệu thi tốt nghiệp THPT năm 2025 (lần 2). Bắt đầu từ 8h00 tại phòng Hội đồng. Thành phần: Đ/c Ngoan, đ/c Học; đ/c Phúc; đ/c Hoành Ngọc và 06 giáo viên chủ nhiệm lớp 12.</w:t>
            </w:r>
          </w:p>
        </w:tc>
        <w:tc>
          <w:tcPr>
            <w:tcW w:w="1148" w:type="dxa"/>
            <w:vAlign w:val="center"/>
          </w:tcPr>
          <w:p w14:paraId="39D2C6AA" w14:textId="77777777" w:rsidR="00D31960" w:rsidRDefault="00D31960" w:rsidP="00C33841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D31960" w:rsidRPr="003724E1" w14:paraId="4F910EF7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355900A" w14:textId="7777777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6483B9BB" w14:textId="28216BFF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30</w:t>
            </w:r>
            <w:r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C791C91" w14:textId="5DB58408" w:rsidR="00D31960" w:rsidRPr="004B7A20" w:rsidRDefault="00D31960" w:rsidP="00C338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3D49B427" w14:textId="77777777" w:rsidR="00D31960" w:rsidRDefault="00D31960" w:rsidP="00C33841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D31960" w:rsidRPr="003724E1" w14:paraId="74A63BA6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0AF7E88F" w14:textId="7777777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63A16CB8" w14:textId="14FF66E1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31</w:t>
            </w:r>
            <w:r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2D4C694" w14:textId="34E3551C" w:rsidR="00D31960" w:rsidRPr="004B7A20" w:rsidRDefault="00D31960" w:rsidP="00C338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77D2FFA4" w14:textId="77777777" w:rsidR="00D31960" w:rsidRDefault="00D31960" w:rsidP="00C33841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D31960" w:rsidRPr="003724E1" w14:paraId="54AAD948" w14:textId="77777777" w:rsidTr="00C33841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84B3FEC" w14:textId="77777777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69E01ADF" w14:textId="69055FE9" w:rsidR="00D31960" w:rsidRPr="00B21B6C" w:rsidRDefault="00D31960" w:rsidP="00C3384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01</w:t>
            </w:r>
            <w:r w:rsidRPr="00DB22D4">
              <w:rPr>
                <w:i/>
                <w:sz w:val="26"/>
                <w:lang w:val="de-DE"/>
              </w:rPr>
              <w:t>/</w:t>
            </w:r>
            <w:r w:rsidR="00A3367A">
              <w:rPr>
                <w:i/>
                <w:sz w:val="26"/>
                <w:lang w:val="de-DE"/>
              </w:rPr>
              <w:t>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573CA8E" w14:textId="1044EF43" w:rsidR="00D31960" w:rsidRPr="004B7A20" w:rsidRDefault="00D31960" w:rsidP="00C338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562E98DA" w14:textId="77777777" w:rsidR="00D31960" w:rsidRDefault="00D31960" w:rsidP="00C33841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566EBC88" w14:textId="77777777" w:rsidR="00D31960" w:rsidRDefault="00D31960" w:rsidP="00D31960">
      <w:pPr>
        <w:rPr>
          <w:b/>
          <w:bCs/>
          <w:noProof/>
          <w:sz w:val="28"/>
          <w:szCs w:val="28"/>
        </w:rPr>
      </w:pPr>
    </w:p>
    <w:p w14:paraId="78794DD0" w14:textId="77777777" w:rsidR="00D31960" w:rsidRDefault="00D31960" w:rsidP="00D31960">
      <w:pPr>
        <w:rPr>
          <w:b/>
          <w:bCs/>
          <w:noProof/>
          <w:sz w:val="28"/>
          <w:szCs w:val="28"/>
        </w:rPr>
      </w:pPr>
    </w:p>
    <w:p w14:paraId="27A909BD" w14:textId="1EFCFD5D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65ED"/>
    <w:multiLevelType w:val="hybridMultilevel"/>
    <w:tmpl w:val="CFB4A382"/>
    <w:lvl w:ilvl="0" w:tplc="40AA3E2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20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3"/>
  </w:num>
  <w:num w:numId="3" w16cid:durableId="1115294788">
    <w:abstractNumId w:val="22"/>
  </w:num>
  <w:num w:numId="4" w16cid:durableId="1182277442">
    <w:abstractNumId w:val="3"/>
  </w:num>
  <w:num w:numId="5" w16cid:durableId="1533956882">
    <w:abstractNumId w:val="12"/>
  </w:num>
  <w:num w:numId="6" w16cid:durableId="1568953333">
    <w:abstractNumId w:val="16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20"/>
  </w:num>
  <w:num w:numId="10" w16cid:durableId="459081560">
    <w:abstractNumId w:val="10"/>
  </w:num>
  <w:num w:numId="11" w16cid:durableId="1832059559">
    <w:abstractNumId w:val="11"/>
  </w:num>
  <w:num w:numId="12" w16cid:durableId="1070422293">
    <w:abstractNumId w:val="24"/>
  </w:num>
  <w:num w:numId="13" w16cid:durableId="1313099050">
    <w:abstractNumId w:val="15"/>
  </w:num>
  <w:num w:numId="14" w16cid:durableId="608895542">
    <w:abstractNumId w:val="23"/>
  </w:num>
  <w:num w:numId="15" w16cid:durableId="1246037651">
    <w:abstractNumId w:val="7"/>
  </w:num>
  <w:num w:numId="16" w16cid:durableId="1214317211">
    <w:abstractNumId w:val="18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5"/>
  </w:num>
  <w:num w:numId="21" w16cid:durableId="1718969864">
    <w:abstractNumId w:val="17"/>
  </w:num>
  <w:num w:numId="22" w16cid:durableId="1705248059">
    <w:abstractNumId w:val="4"/>
  </w:num>
  <w:num w:numId="23" w16cid:durableId="383717509">
    <w:abstractNumId w:val="19"/>
  </w:num>
  <w:num w:numId="24" w16cid:durableId="275917554">
    <w:abstractNumId w:val="14"/>
  </w:num>
  <w:num w:numId="25" w16cid:durableId="465200573">
    <w:abstractNumId w:val="21"/>
  </w:num>
  <w:num w:numId="26" w16cid:durableId="220681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239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9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1922"/>
    <w:rsid w:val="0003229C"/>
    <w:rsid w:val="00032425"/>
    <w:rsid w:val="0003244C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47DA"/>
    <w:rsid w:val="00055089"/>
    <w:rsid w:val="00055F56"/>
    <w:rsid w:val="000560E1"/>
    <w:rsid w:val="00056962"/>
    <w:rsid w:val="00056E7E"/>
    <w:rsid w:val="000573E1"/>
    <w:rsid w:val="00057823"/>
    <w:rsid w:val="00057ECE"/>
    <w:rsid w:val="00057F65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1C5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2F65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3C6E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617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3D7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254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579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3E11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5C4D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2DD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5D2A"/>
    <w:rsid w:val="002261DA"/>
    <w:rsid w:val="00226B1C"/>
    <w:rsid w:val="00226B63"/>
    <w:rsid w:val="002270C6"/>
    <w:rsid w:val="0022781C"/>
    <w:rsid w:val="00227CC6"/>
    <w:rsid w:val="0023027D"/>
    <w:rsid w:val="00230484"/>
    <w:rsid w:val="002308B8"/>
    <w:rsid w:val="00231CD0"/>
    <w:rsid w:val="002327DE"/>
    <w:rsid w:val="00233412"/>
    <w:rsid w:val="002340C0"/>
    <w:rsid w:val="00234DA7"/>
    <w:rsid w:val="0023518B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8A6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5A51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399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242D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1FB1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92A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4F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67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44A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2A0C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6D2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37D4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202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979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BEB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23D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6CD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7B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45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3EF0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6C9F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395F"/>
    <w:rsid w:val="006446AE"/>
    <w:rsid w:val="006447BD"/>
    <w:rsid w:val="006449F9"/>
    <w:rsid w:val="006460D5"/>
    <w:rsid w:val="006462FC"/>
    <w:rsid w:val="006464BB"/>
    <w:rsid w:val="00646C1F"/>
    <w:rsid w:val="00646E38"/>
    <w:rsid w:val="00647C6A"/>
    <w:rsid w:val="00647E5D"/>
    <w:rsid w:val="006500C8"/>
    <w:rsid w:val="00650515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234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04A"/>
    <w:rsid w:val="006D66E1"/>
    <w:rsid w:val="006D698E"/>
    <w:rsid w:val="006D6F34"/>
    <w:rsid w:val="006D745A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534D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4C16"/>
    <w:rsid w:val="006F515E"/>
    <w:rsid w:val="006F5C99"/>
    <w:rsid w:val="006F6228"/>
    <w:rsid w:val="006F7FE8"/>
    <w:rsid w:val="00700D82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A99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3F6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0E5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00E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A60"/>
    <w:rsid w:val="00800F5C"/>
    <w:rsid w:val="008010A5"/>
    <w:rsid w:val="008012C4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4B8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346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97CDF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39A4"/>
    <w:rsid w:val="008B4A38"/>
    <w:rsid w:val="008B54AE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268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E7B0D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8DF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407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28C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2BF4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5E80"/>
    <w:rsid w:val="00956295"/>
    <w:rsid w:val="0095635B"/>
    <w:rsid w:val="00956FDA"/>
    <w:rsid w:val="00957B06"/>
    <w:rsid w:val="00960667"/>
    <w:rsid w:val="00960C50"/>
    <w:rsid w:val="009615E6"/>
    <w:rsid w:val="009619D2"/>
    <w:rsid w:val="009620C0"/>
    <w:rsid w:val="009621A8"/>
    <w:rsid w:val="0096256F"/>
    <w:rsid w:val="00962666"/>
    <w:rsid w:val="00962A31"/>
    <w:rsid w:val="009634B8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189"/>
    <w:rsid w:val="009723E2"/>
    <w:rsid w:val="009725DA"/>
    <w:rsid w:val="00972A77"/>
    <w:rsid w:val="00972C05"/>
    <w:rsid w:val="00972F6C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225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5DF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101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2A01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6D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4C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67A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3ECA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23A7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EBA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0D8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772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13F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2B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AC5"/>
    <w:rsid w:val="00AF1E03"/>
    <w:rsid w:val="00AF285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35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2C80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60"/>
    <w:rsid w:val="00B75E7A"/>
    <w:rsid w:val="00B760C5"/>
    <w:rsid w:val="00B761D9"/>
    <w:rsid w:val="00B76359"/>
    <w:rsid w:val="00B76825"/>
    <w:rsid w:val="00B76B42"/>
    <w:rsid w:val="00B76C54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1D7"/>
    <w:rsid w:val="00C0045A"/>
    <w:rsid w:val="00C0045B"/>
    <w:rsid w:val="00C008D2"/>
    <w:rsid w:val="00C00FF6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36C13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2F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5DD3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4A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70F"/>
    <w:rsid w:val="00CD4E37"/>
    <w:rsid w:val="00CD531B"/>
    <w:rsid w:val="00CD5801"/>
    <w:rsid w:val="00CD60B4"/>
    <w:rsid w:val="00CD68ED"/>
    <w:rsid w:val="00CD699C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BEF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302F"/>
    <w:rsid w:val="00D23CD5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1960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31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2D4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504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A57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B06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16CB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A2D"/>
    <w:rsid w:val="00F13D59"/>
    <w:rsid w:val="00F142C8"/>
    <w:rsid w:val="00F143BE"/>
    <w:rsid w:val="00F1458D"/>
    <w:rsid w:val="00F145B1"/>
    <w:rsid w:val="00F14F44"/>
    <w:rsid w:val="00F15B1C"/>
    <w:rsid w:val="00F16245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0FC0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39E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B94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0F38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2BB1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3D6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6D88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96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3765</cp:revision>
  <cp:lastPrinted>2023-08-14T07:20:00Z</cp:lastPrinted>
  <dcterms:created xsi:type="dcterms:W3CDTF">2021-01-04T14:55:00Z</dcterms:created>
  <dcterms:modified xsi:type="dcterms:W3CDTF">2025-05-18T02:53:00Z</dcterms:modified>
</cp:coreProperties>
</file>