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2B82E69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E05DBC">
        <w:rPr>
          <w:rFonts w:ascii="Times New Roman" w:hAnsi="Times New Roman" w:cs="Times New Roman"/>
          <w:b/>
          <w:bCs/>
          <w:sz w:val="28"/>
          <w:szCs w:val="28"/>
        </w:rPr>
        <w:t>29</w:t>
      </w:r>
    </w:p>
    <w:p w14:paraId="34FF2625" w14:textId="19457631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06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12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54C79D5" w14:textId="6DD03339" w:rsidR="00DD66F4" w:rsidRDefault="00005F6F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02B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 w:rsidR="00DD66F4">
        <w:rPr>
          <w:rFonts w:ascii="Times New Roman" w:hAnsi="Times New Roman" w:cs="Times New Roman"/>
          <w:sz w:val="28"/>
          <w:szCs w:val="28"/>
        </w:rPr>
        <w:t>.</w:t>
      </w:r>
    </w:p>
    <w:p w14:paraId="6A68BA80" w14:textId="078C1A94" w:rsidR="003770C0" w:rsidRDefault="003770C0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70C0">
        <w:rPr>
          <w:rFonts w:ascii="Times New Roman" w:hAnsi="Times New Roman" w:cs="Times New Roman"/>
          <w:sz w:val="28"/>
          <w:szCs w:val="28"/>
        </w:rPr>
        <w:t xml:space="preserve"> GVBM hoàn thành chấm bài và nhập điểm trên Smas, nộp bài</w:t>
      </w:r>
      <w:r>
        <w:rPr>
          <w:rFonts w:ascii="Times New Roman" w:hAnsi="Times New Roman" w:cs="Times New Roman"/>
          <w:sz w:val="28"/>
          <w:szCs w:val="28"/>
        </w:rPr>
        <w:t>, phiếu chấm vể phòng thầy Võ Minh</w:t>
      </w:r>
      <w:r w:rsidRPr="003770C0">
        <w:rPr>
          <w:rFonts w:ascii="Times New Roman" w:hAnsi="Times New Roman" w:cs="Times New Roman"/>
          <w:sz w:val="28"/>
          <w:szCs w:val="28"/>
        </w:rPr>
        <w:t xml:space="preserve"> Ngoan trước ngày 09/4/2026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21691" w14:textId="59A3AEC7" w:rsidR="00BA3C09" w:rsidRDefault="00BA3C09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3C09">
        <w:rPr>
          <w:rFonts w:ascii="Times New Roman" w:hAnsi="Times New Roman" w:cs="Times New Roman"/>
          <w:sz w:val="28"/>
          <w:szCs w:val="28"/>
        </w:rPr>
        <w:t xml:space="preserve">Tổ Toán - Tin nộp đề thi thử tốt nghiệp </w:t>
      </w:r>
      <w:r w:rsidR="00FA3A16">
        <w:rPr>
          <w:rFonts w:ascii="Times New Roman" w:hAnsi="Times New Roman" w:cs="Times New Roman"/>
          <w:sz w:val="28"/>
          <w:szCs w:val="28"/>
        </w:rPr>
        <w:t xml:space="preserve">THPT về </w:t>
      </w:r>
      <w:r w:rsidRPr="00BA3C09">
        <w:rPr>
          <w:rFonts w:ascii="Times New Roman" w:hAnsi="Times New Roman" w:cs="Times New Roman"/>
          <w:sz w:val="28"/>
          <w:szCs w:val="28"/>
        </w:rPr>
        <w:t>Cụm chuyên môn số 3 trước ngày 12/4/202</w:t>
      </w:r>
      <w:r>
        <w:rPr>
          <w:rFonts w:ascii="Times New Roman" w:hAnsi="Times New Roman" w:cs="Times New Roman"/>
          <w:sz w:val="28"/>
          <w:szCs w:val="28"/>
        </w:rPr>
        <w:t>6 (theo hướng dẫn).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159A350C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  <w:r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360CEB89" w14:textId="2B7E6EA5" w:rsidR="000C0067" w:rsidRDefault="00000000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050D">
              <w:rPr>
                <w:rFonts w:ascii="Times New Roman" w:hAnsi="Times New Roman" w:cs="Times New Roman"/>
                <w:sz w:val="26"/>
                <w:szCs w:val="26"/>
              </w:rPr>
              <w:t>Sinh hoạt dưới cờ theo KHGD.</w:t>
            </w:r>
          </w:p>
          <w:p w14:paraId="30F4130A" w14:textId="1042DD48" w:rsidR="0014050D" w:rsidRDefault="0014050D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Gặp mặt đội tuyển tham gia dự thi </w:t>
            </w:r>
            <w:r w:rsidR="00585F08">
              <w:rPr>
                <w:rFonts w:ascii="Times New Roman" w:hAnsi="Times New Roman" w:cs="Times New Roman"/>
                <w:sz w:val="26"/>
                <w:szCs w:val="26"/>
              </w:rPr>
              <w:t xml:space="preserve">Hội thao </w:t>
            </w:r>
            <w:r w:rsidR="00FB5D8D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585F08">
              <w:rPr>
                <w:rFonts w:ascii="Times New Roman" w:hAnsi="Times New Roman" w:cs="Times New Roman"/>
                <w:sz w:val="26"/>
                <w:szCs w:val="26"/>
              </w:rPr>
              <w:t>uốc phòng toàn quốc</w:t>
            </w:r>
            <w:r w:rsidR="00FB5D8D">
              <w:rPr>
                <w:rFonts w:ascii="Times New Roman" w:hAnsi="Times New Roman" w:cs="Times New Roman"/>
                <w:sz w:val="26"/>
                <w:szCs w:val="26"/>
              </w:rPr>
              <w:t xml:space="preserve"> lần thứ IV</w:t>
            </w:r>
            <w:r w:rsidR="00585F08">
              <w:rPr>
                <w:rFonts w:ascii="Times New Roman" w:hAnsi="Times New Roman" w:cs="Times New Roman"/>
                <w:sz w:val="26"/>
                <w:szCs w:val="26"/>
              </w:rPr>
              <w:t xml:space="preserve"> năm 2026. Bắt đầu từ 7h30 tại phòng Hội đồng, thành phần gồm: Ban giám hiệu;</w:t>
            </w:r>
            <w:r w:rsidR="00DD6CCF">
              <w:rPr>
                <w:rFonts w:ascii="Times New Roman" w:hAnsi="Times New Roman" w:cs="Times New Roman"/>
                <w:sz w:val="26"/>
                <w:szCs w:val="26"/>
              </w:rPr>
              <w:t xml:space="preserve"> Huấn luyện viên và</w:t>
            </w:r>
            <w:r w:rsidR="00585F08">
              <w:rPr>
                <w:rFonts w:ascii="Times New Roman" w:hAnsi="Times New Roman" w:cs="Times New Roman"/>
                <w:sz w:val="26"/>
                <w:szCs w:val="26"/>
              </w:rPr>
              <w:t xml:space="preserve"> đội tuyển dự thi theo Quyết định số 377/QĐ-SGDĐT, ngày 02/4/2026 của Giám đốc Sở GDĐT tỉnh Đắk Lắk.</w:t>
            </w:r>
          </w:p>
          <w:p w14:paraId="7A8C7151" w14:textId="4B3BFD63" w:rsidR="00BB7B12" w:rsidRDefault="000C0067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050D">
              <w:rPr>
                <w:rFonts w:ascii="Times New Roman" w:hAnsi="Times New Roman" w:cs="Times New Roman"/>
                <w:sz w:val="26"/>
                <w:szCs w:val="26"/>
              </w:rPr>
              <w:t>Dạy học theo TKB.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73E3BC5B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20FDED59" w14:textId="77777777" w:rsidR="000061F2" w:rsidRDefault="000061F2" w:rsidP="007B4B6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1F2">
              <w:rPr>
                <w:rFonts w:ascii="Times New Roman" w:hAnsi="Times New Roman" w:cs="Times New Roman"/>
                <w:sz w:val="26"/>
                <w:szCs w:val="26"/>
              </w:rPr>
              <w:t>- Dạy học theo TKB.</w:t>
            </w:r>
          </w:p>
          <w:p w14:paraId="06E72711" w14:textId="3912AD88" w:rsidR="00E1722D" w:rsidRDefault="00E1722D" w:rsidP="00A902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22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902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DBC">
              <w:rPr>
                <w:rFonts w:ascii="Times New Roman" w:hAnsi="Times New Roman" w:cs="Times New Roman"/>
                <w:sz w:val="26"/>
                <w:szCs w:val="26"/>
              </w:rPr>
              <w:t xml:space="preserve">Dự </w:t>
            </w:r>
            <w:r w:rsidR="00A90268" w:rsidRPr="00A90268">
              <w:rPr>
                <w:rFonts w:ascii="Times New Roman" w:hAnsi="Times New Roman" w:cs="Times New Roman"/>
                <w:sz w:val="26"/>
                <w:szCs w:val="26"/>
              </w:rPr>
              <w:t>Hội nghị nâng cao chất lượng giáo dục phổ thông</w:t>
            </w:r>
            <w:r w:rsidR="00A902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0268" w:rsidRPr="00A90268">
              <w:rPr>
                <w:rFonts w:ascii="Times New Roman" w:hAnsi="Times New Roman" w:cs="Times New Roman"/>
                <w:sz w:val="26"/>
                <w:szCs w:val="26"/>
              </w:rPr>
              <w:t>năm học 2025-2026</w:t>
            </w:r>
            <w:r w:rsidR="00A90268">
              <w:rPr>
                <w:rFonts w:ascii="Times New Roman" w:hAnsi="Times New Roman" w:cs="Times New Roman"/>
                <w:sz w:val="26"/>
                <w:szCs w:val="26"/>
              </w:rPr>
              <w:t>. Bắt đầu từ 14h00 tại trường Đại học Đông Á, thành phần tham dự gồm: đ/c Dũng (HT) và đ/c Ngoan (PHT).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48F5CD17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386B8CDC" w14:textId="75CDC02E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EC17A7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ABC252" w14:textId="1D83792B" w:rsidR="000E4DAA" w:rsidRDefault="0038017C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A3C09">
              <w:rPr>
                <w:rFonts w:ascii="Times New Roman" w:hAnsi="Times New Roman" w:cs="Times New Roman"/>
                <w:sz w:val="26"/>
                <w:szCs w:val="26"/>
              </w:rPr>
              <w:t xml:space="preserve"> Dự </w:t>
            </w:r>
            <w:r w:rsidR="00BA3C09" w:rsidRPr="00BA3C09">
              <w:rPr>
                <w:rFonts w:ascii="Times New Roman" w:hAnsi="Times New Roman" w:cs="Times New Roman"/>
                <w:sz w:val="26"/>
                <w:szCs w:val="26"/>
              </w:rPr>
              <w:t>Hội nghị tập huấn triển khai khảo sát chính thức Chương trình đánh giá diện rộng lớp 5, lớp 9, lớp 11 năm 2026</w:t>
            </w:r>
            <w:r w:rsidR="005A0299">
              <w:rPr>
                <w:rFonts w:ascii="Times New Roman" w:hAnsi="Times New Roman" w:cs="Times New Roman"/>
                <w:sz w:val="26"/>
                <w:szCs w:val="26"/>
              </w:rPr>
              <w:t>, bắt đầu từ 8h00</w:t>
            </w:r>
            <w:r w:rsidR="00BA3C09" w:rsidRPr="00BA3C09">
              <w:rPr>
                <w:rFonts w:ascii="Times New Roman" w:hAnsi="Times New Roman" w:cs="Times New Roman"/>
                <w:sz w:val="26"/>
                <w:szCs w:val="26"/>
              </w:rPr>
              <w:t xml:space="preserve"> tại trường Đại học đông Á</w:t>
            </w:r>
            <w:r w:rsidR="00BA3C09">
              <w:rPr>
                <w:rFonts w:ascii="Times New Roman" w:hAnsi="Times New Roman" w:cs="Times New Roman"/>
                <w:sz w:val="26"/>
                <w:szCs w:val="26"/>
              </w:rPr>
              <w:t xml:space="preserve">. Thành phần tham dự: </w:t>
            </w:r>
            <w:r w:rsidR="005A0299">
              <w:rPr>
                <w:rFonts w:ascii="Times New Roman" w:hAnsi="Times New Roman" w:cs="Times New Roman"/>
                <w:sz w:val="26"/>
                <w:szCs w:val="26"/>
              </w:rPr>
              <w:t>đ/c Ngoan; đ/c Học và đ/c Phúc.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102611C4" w:rsidR="00A45710" w:rsidRDefault="00BB51B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4BEF844E" w14:textId="77777777" w:rsidR="00790F5C" w:rsidRDefault="00A73B1C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B1C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1C98C8" w14:textId="5BC5E49D" w:rsidR="00A106E8" w:rsidRPr="00A73B1C" w:rsidRDefault="00A106E8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Ngữ văn sinh hoạt chuyên môn theo hướng nghiên cứu bài học, bắt đầu từ 14h0, tại lớp 11B7.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749CCB2D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41B5E7F2" w14:textId="362D1AA7" w:rsidR="00EC17A7" w:rsidRDefault="003A30BA" w:rsidP="00297BD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5167D642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16B52603" w14:textId="1C2CBF3A" w:rsidR="00607131" w:rsidRDefault="00607131" w:rsidP="002F0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0CD9896F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7688AFE8" w14:textId="0D68929C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60CF" w14:textId="77777777" w:rsidR="00034C87" w:rsidRDefault="00034C87">
      <w:pPr>
        <w:spacing w:line="240" w:lineRule="auto"/>
      </w:pPr>
      <w:r>
        <w:separator/>
      </w:r>
    </w:p>
  </w:endnote>
  <w:endnote w:type="continuationSeparator" w:id="0">
    <w:p w14:paraId="51A27E56" w14:textId="77777777" w:rsidR="00034C87" w:rsidRDefault="00034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6B29" w14:textId="77777777" w:rsidR="00034C87" w:rsidRDefault="00034C87">
      <w:pPr>
        <w:spacing w:after="0"/>
      </w:pPr>
      <w:r>
        <w:separator/>
      </w:r>
    </w:p>
  </w:footnote>
  <w:footnote w:type="continuationSeparator" w:id="0">
    <w:p w14:paraId="2A368F73" w14:textId="77777777" w:rsidR="00034C87" w:rsidRDefault="00034C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4C87"/>
    <w:rsid w:val="000437E9"/>
    <w:rsid w:val="00050917"/>
    <w:rsid w:val="00061AFC"/>
    <w:rsid w:val="000656D8"/>
    <w:rsid w:val="00083282"/>
    <w:rsid w:val="00083637"/>
    <w:rsid w:val="00092D3D"/>
    <w:rsid w:val="00095179"/>
    <w:rsid w:val="00095D33"/>
    <w:rsid w:val="000A3D96"/>
    <w:rsid w:val="000A43C2"/>
    <w:rsid w:val="000A6682"/>
    <w:rsid w:val="000A6A98"/>
    <w:rsid w:val="000B33FA"/>
    <w:rsid w:val="000B7C0F"/>
    <w:rsid w:val="000C0067"/>
    <w:rsid w:val="000D3114"/>
    <w:rsid w:val="000D3BFF"/>
    <w:rsid w:val="000E0DEA"/>
    <w:rsid w:val="000E285E"/>
    <w:rsid w:val="000E34BA"/>
    <w:rsid w:val="000E4DAA"/>
    <w:rsid w:val="000E718E"/>
    <w:rsid w:val="000F1B2B"/>
    <w:rsid w:val="000F28B2"/>
    <w:rsid w:val="000F50D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4C3F"/>
    <w:rsid w:val="0013583B"/>
    <w:rsid w:val="0014050D"/>
    <w:rsid w:val="00141CCC"/>
    <w:rsid w:val="0014266D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B3310"/>
    <w:rsid w:val="002C3DA2"/>
    <w:rsid w:val="002C7727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4E39"/>
    <w:rsid w:val="00376938"/>
    <w:rsid w:val="00376FA3"/>
    <w:rsid w:val="003770C0"/>
    <w:rsid w:val="0038017C"/>
    <w:rsid w:val="003860AF"/>
    <w:rsid w:val="003A228A"/>
    <w:rsid w:val="003A30BA"/>
    <w:rsid w:val="003B0F96"/>
    <w:rsid w:val="003C679D"/>
    <w:rsid w:val="003D089F"/>
    <w:rsid w:val="003D191C"/>
    <w:rsid w:val="003D64FA"/>
    <w:rsid w:val="003D7F89"/>
    <w:rsid w:val="003E1E7F"/>
    <w:rsid w:val="003E4DAC"/>
    <w:rsid w:val="003F2009"/>
    <w:rsid w:val="003F4F56"/>
    <w:rsid w:val="003F563F"/>
    <w:rsid w:val="004075B5"/>
    <w:rsid w:val="00410743"/>
    <w:rsid w:val="0041377A"/>
    <w:rsid w:val="00414198"/>
    <w:rsid w:val="00424DD0"/>
    <w:rsid w:val="00425C7B"/>
    <w:rsid w:val="00432903"/>
    <w:rsid w:val="00432F32"/>
    <w:rsid w:val="00433811"/>
    <w:rsid w:val="00435595"/>
    <w:rsid w:val="004376A4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601D5A"/>
    <w:rsid w:val="00607131"/>
    <w:rsid w:val="00610E9A"/>
    <w:rsid w:val="0061350E"/>
    <w:rsid w:val="006152BB"/>
    <w:rsid w:val="00622085"/>
    <w:rsid w:val="0062242B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7001C"/>
    <w:rsid w:val="00777418"/>
    <w:rsid w:val="00780081"/>
    <w:rsid w:val="007826B3"/>
    <w:rsid w:val="00782B1B"/>
    <w:rsid w:val="0078532A"/>
    <w:rsid w:val="00790F5C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8E9"/>
    <w:rsid w:val="00816796"/>
    <w:rsid w:val="00817EF4"/>
    <w:rsid w:val="00821742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1F70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A00739"/>
    <w:rsid w:val="00A07FF5"/>
    <w:rsid w:val="00A106E8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7D5E"/>
    <w:rsid w:val="00A80B5B"/>
    <w:rsid w:val="00A80B87"/>
    <w:rsid w:val="00A8107E"/>
    <w:rsid w:val="00A861FE"/>
    <w:rsid w:val="00A90268"/>
    <w:rsid w:val="00A91295"/>
    <w:rsid w:val="00A93A56"/>
    <w:rsid w:val="00A946A8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3A0E"/>
    <w:rsid w:val="00B54F9A"/>
    <w:rsid w:val="00B61789"/>
    <w:rsid w:val="00B6244B"/>
    <w:rsid w:val="00B63F9F"/>
    <w:rsid w:val="00B67404"/>
    <w:rsid w:val="00B71CF4"/>
    <w:rsid w:val="00B72507"/>
    <w:rsid w:val="00B74161"/>
    <w:rsid w:val="00B741BB"/>
    <w:rsid w:val="00B7450A"/>
    <w:rsid w:val="00B75119"/>
    <w:rsid w:val="00B80458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AF8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F3292"/>
    <w:rsid w:val="00DF417F"/>
    <w:rsid w:val="00DF4A1C"/>
    <w:rsid w:val="00E02506"/>
    <w:rsid w:val="00E02F00"/>
    <w:rsid w:val="00E05DBC"/>
    <w:rsid w:val="00E07AA9"/>
    <w:rsid w:val="00E101E7"/>
    <w:rsid w:val="00E1722D"/>
    <w:rsid w:val="00E176D4"/>
    <w:rsid w:val="00E239A4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40912"/>
    <w:rsid w:val="00F41E8B"/>
    <w:rsid w:val="00F432C6"/>
    <w:rsid w:val="00F43F07"/>
    <w:rsid w:val="00F44B62"/>
    <w:rsid w:val="00F513CD"/>
    <w:rsid w:val="00F52A3E"/>
    <w:rsid w:val="00F534DB"/>
    <w:rsid w:val="00F70213"/>
    <w:rsid w:val="00F71C34"/>
    <w:rsid w:val="00F74386"/>
    <w:rsid w:val="00F81898"/>
    <w:rsid w:val="00F81BCC"/>
    <w:rsid w:val="00F81F26"/>
    <w:rsid w:val="00F97E71"/>
    <w:rsid w:val="00FA2E96"/>
    <w:rsid w:val="00FA3A16"/>
    <w:rsid w:val="00FA682B"/>
    <w:rsid w:val="00FB1600"/>
    <w:rsid w:val="00FB3011"/>
    <w:rsid w:val="00FB5D8D"/>
    <w:rsid w:val="00FC52F8"/>
    <w:rsid w:val="00FD2137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6223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570</cp:revision>
  <dcterms:created xsi:type="dcterms:W3CDTF">2025-08-15T13:03:00Z</dcterms:created>
  <dcterms:modified xsi:type="dcterms:W3CDTF">2026-04-05T09:08:00Z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